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FD" w:rsidRDefault="00F223DE" w:rsidP="00F2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D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 w:rsidRPr="00F223DE">
        <w:rPr>
          <w:rFonts w:ascii="Times New Roman" w:eastAsia="Calibri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F223DE" w:rsidRPr="00F223DE" w:rsidRDefault="00F223DE" w:rsidP="00F223DE">
      <w:pPr>
        <w:numPr>
          <w:ilvl w:val="0"/>
          <w:numId w:val="1"/>
        </w:numPr>
        <w:spacing w:before="100" w:beforeAutospacing="1" w:after="0" w:line="264" w:lineRule="auto"/>
        <w:jc w:val="both"/>
        <w:rPr>
          <w:sz w:val="24"/>
          <w:szCs w:val="24"/>
        </w:rPr>
      </w:pPr>
      <w:r w:rsidRPr="00F223DE">
        <w:rPr>
          <w:rFonts w:ascii="Times New Roman" w:eastAsia="Calibri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223DE" w:rsidRPr="00F223DE" w:rsidRDefault="00F223DE" w:rsidP="00F223DE">
      <w:pPr>
        <w:numPr>
          <w:ilvl w:val="0"/>
          <w:numId w:val="1"/>
        </w:numPr>
        <w:spacing w:before="100" w:beforeAutospacing="1" w:after="0" w:line="264" w:lineRule="auto"/>
        <w:jc w:val="both"/>
        <w:rPr>
          <w:sz w:val="24"/>
          <w:szCs w:val="24"/>
        </w:rPr>
      </w:pPr>
      <w:r w:rsidRPr="00F223DE">
        <w:rPr>
          <w:rFonts w:ascii="Times New Roman" w:eastAsia="Calibri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223DE" w:rsidRPr="00F223DE" w:rsidRDefault="00F223DE" w:rsidP="00F223DE">
      <w:pPr>
        <w:numPr>
          <w:ilvl w:val="0"/>
          <w:numId w:val="1"/>
        </w:numPr>
        <w:spacing w:before="100" w:beforeAutospacing="1" w:after="0" w:line="264" w:lineRule="auto"/>
        <w:jc w:val="both"/>
        <w:rPr>
          <w:sz w:val="24"/>
          <w:szCs w:val="24"/>
        </w:rPr>
      </w:pPr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F223DE">
        <w:rPr>
          <w:rFonts w:ascii="Times New Roman" w:eastAsia="Calibri" w:hAnsi="Times New Roman"/>
          <w:color w:val="000000"/>
          <w:sz w:val="24"/>
          <w:szCs w:val="24"/>
        </w:rPr>
        <w:t>уровне</w:t>
      </w:r>
      <w:proofErr w:type="gramEnd"/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F223DE" w:rsidRPr="00F223DE" w:rsidRDefault="00F223DE" w:rsidP="00F223DE">
      <w:pPr>
        <w:numPr>
          <w:ilvl w:val="0"/>
          <w:numId w:val="1"/>
        </w:numPr>
        <w:spacing w:before="100" w:beforeAutospacing="1" w:after="0" w:line="264" w:lineRule="auto"/>
        <w:jc w:val="both"/>
        <w:rPr>
          <w:sz w:val="24"/>
          <w:szCs w:val="24"/>
        </w:rPr>
      </w:pPr>
      <w:r w:rsidRPr="00F223DE">
        <w:rPr>
          <w:rFonts w:ascii="Times New Roman" w:eastAsia="Calibri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223DE">
        <w:rPr>
          <w:rFonts w:ascii="Times New Roman" w:eastAsia="Calibri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223DE">
        <w:rPr>
          <w:rFonts w:ascii="Times New Roman" w:eastAsia="Calibri" w:hAnsi="Times New Roman"/>
          <w:color w:val="000000"/>
          <w:sz w:val="24"/>
          <w:szCs w:val="24"/>
        </w:rPr>
        <w:t>используется</w:t>
      </w:r>
      <w:proofErr w:type="gramEnd"/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223DE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223DE">
        <w:rPr>
          <w:rFonts w:ascii="Times New Roman" w:eastAsia="Calibri" w:hAnsi="Times New Roman"/>
          <w:color w:val="000000"/>
          <w:sz w:val="24"/>
          <w:szCs w:val="24"/>
        </w:rPr>
        <w:t>обучающимися</w:t>
      </w:r>
      <w:proofErr w:type="gramEnd"/>
      <w:r w:rsidRPr="00F223DE">
        <w:rPr>
          <w:rFonts w:ascii="Times New Roman" w:eastAsia="Calibri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223DE">
        <w:rPr>
          <w:rFonts w:ascii="Times New Roman" w:eastAsia="Calibri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223DE" w:rsidRPr="00F223DE" w:rsidRDefault="00F223DE" w:rsidP="00F223DE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F223DE">
        <w:rPr>
          <w:rFonts w:ascii="Times New Roman" w:eastAsia="Calibri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F223DE" w:rsidRPr="00F223DE" w:rsidRDefault="00F223DE" w:rsidP="00F223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23DE" w:rsidRPr="00F223DE" w:rsidSect="001E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2B86"/>
    <w:multiLevelType w:val="multilevel"/>
    <w:tmpl w:val="EA66E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DE"/>
    <w:rsid w:val="001E1CFD"/>
    <w:rsid w:val="00F2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2025-01-27T06:43:00Z</dcterms:created>
  <dcterms:modified xsi:type="dcterms:W3CDTF">2025-01-27T06:44:00Z</dcterms:modified>
</cp:coreProperties>
</file>